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44" w:type="dxa"/>
        <w:tblLayout w:type="fixed"/>
        <w:tblLook w:val="04A0" w:firstRow="1" w:lastRow="0" w:firstColumn="1" w:lastColumn="0" w:noHBand="0" w:noVBand="1"/>
      </w:tblPr>
      <w:tblGrid>
        <w:gridCol w:w="5493"/>
        <w:gridCol w:w="4251"/>
      </w:tblGrid>
      <w:tr w:rsidR="00333E67" w:rsidTr="00333E67">
        <w:tc>
          <w:tcPr>
            <w:tcW w:w="5495" w:type="dxa"/>
          </w:tcPr>
          <w:p w:rsidR="00333E67" w:rsidRDefault="00333E67">
            <w:pPr>
              <w:pStyle w:val="2"/>
              <w:rPr>
                <w:rFonts w:ascii="Times New Roman" w:hAnsi="Times New Roman"/>
                <w:sz w:val="22"/>
                <w:szCs w:val="22"/>
              </w:rPr>
            </w:pPr>
            <w:bookmarkStart w:id="0" w:name="_GoBack" w:colFirst="0" w:colLast="0"/>
          </w:p>
        </w:tc>
        <w:tc>
          <w:tcPr>
            <w:tcW w:w="4252" w:type="dxa"/>
            <w:hideMark/>
          </w:tcPr>
          <w:p w:rsidR="00333E67" w:rsidRDefault="00333E67">
            <w:pPr>
              <w:pStyle w:val="ConsPlusNormal"/>
              <w:shd w:val="clear" w:color="auto" w:fill="FFFFFF"/>
              <w:outlineLvl w:val="0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Приложение 8</w:t>
            </w:r>
          </w:p>
          <w:p w:rsidR="00333E67" w:rsidRDefault="00333E67">
            <w:pPr>
              <w:pStyle w:val="ConsPlusNormal"/>
              <w:shd w:val="clear" w:color="auto" w:fill="FFFFFF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к Закону Липецкой области "Об областном бюджете на 2019 год и на плановый период 2020 и 2021 годов"</w:t>
            </w:r>
          </w:p>
        </w:tc>
      </w:tr>
      <w:bookmarkEnd w:id="0"/>
    </w:tbl>
    <w:p w:rsidR="00A6326B" w:rsidRDefault="00A6326B"/>
    <w:p w:rsidR="00333E67" w:rsidRDefault="00333E67" w:rsidP="00333E6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333E67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Распределение ассигнований о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бластного бюджета по разделам и </w:t>
      </w:r>
      <w:r w:rsidRPr="00333E67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подразделам классификации расходов бюджетов Российской Федерации на 2019 год и на плановый период 2020 и 2021 годов</w:t>
      </w:r>
    </w:p>
    <w:p w:rsidR="00333E67" w:rsidRDefault="00333E67" w:rsidP="00333E6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tbl>
      <w:tblPr>
        <w:tblW w:w="10290" w:type="dxa"/>
        <w:tblInd w:w="-709" w:type="dxa"/>
        <w:tblLayout w:type="fixed"/>
        <w:tblLook w:val="0000" w:firstRow="0" w:lastRow="0" w:firstColumn="0" w:lastColumn="0" w:noHBand="0" w:noVBand="0"/>
      </w:tblPr>
      <w:tblGrid>
        <w:gridCol w:w="3544"/>
        <w:gridCol w:w="567"/>
        <w:gridCol w:w="567"/>
        <w:gridCol w:w="1924"/>
        <w:gridCol w:w="1843"/>
        <w:gridCol w:w="1845"/>
      </w:tblGrid>
      <w:tr w:rsidR="00333E67" w:rsidRPr="00333E67" w:rsidTr="00333E67">
        <w:trPr>
          <w:trHeight w:val="270"/>
        </w:trPr>
        <w:tc>
          <w:tcPr>
            <w:tcW w:w="35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(руб.)</w:t>
            </w:r>
          </w:p>
        </w:tc>
      </w:tr>
      <w:tr w:rsidR="00333E67" w:rsidRPr="00333E67" w:rsidTr="00333E67">
        <w:trPr>
          <w:trHeight w:val="558"/>
        </w:trPr>
        <w:tc>
          <w:tcPr>
            <w:tcW w:w="35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Наименование 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Раз</w:t>
            </w:r>
          </w:p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дел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Под</w:t>
            </w:r>
          </w:p>
          <w:p w:rsid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раз</w:t>
            </w:r>
          </w:p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дел</w:t>
            </w:r>
          </w:p>
        </w:tc>
        <w:tc>
          <w:tcPr>
            <w:tcW w:w="19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2019  год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2020  год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2021  год</w:t>
            </w:r>
          </w:p>
        </w:tc>
      </w:tr>
      <w:tr w:rsidR="00333E67" w:rsidRPr="00333E67" w:rsidTr="00333E67">
        <w:trPr>
          <w:trHeight w:val="273"/>
        </w:trPr>
        <w:tc>
          <w:tcPr>
            <w:tcW w:w="35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3 923 488 999,50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2 367 016 670,00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2 290 469 430,00</w:t>
            </w:r>
          </w:p>
        </w:tc>
      </w:tr>
      <w:tr w:rsidR="00333E67" w:rsidRPr="00333E67" w:rsidTr="00333E67">
        <w:trPr>
          <w:trHeight w:val="288"/>
        </w:trPr>
        <w:tc>
          <w:tcPr>
            <w:tcW w:w="35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9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3 526 000,00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3 526 000,00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3 526 000,00</w:t>
            </w:r>
          </w:p>
        </w:tc>
      </w:tr>
      <w:tr w:rsidR="00333E67" w:rsidRPr="00333E67" w:rsidTr="00333E67">
        <w:trPr>
          <w:trHeight w:val="288"/>
        </w:trPr>
        <w:tc>
          <w:tcPr>
            <w:tcW w:w="35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9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66 475 700,00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66 475 700,00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66 475 700,00</w:t>
            </w:r>
          </w:p>
        </w:tc>
      </w:tr>
      <w:tr w:rsidR="00333E67" w:rsidRPr="00333E67" w:rsidTr="00333E67">
        <w:trPr>
          <w:trHeight w:val="288"/>
        </w:trPr>
        <w:tc>
          <w:tcPr>
            <w:tcW w:w="35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9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317 135 503,00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330 594 903,00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330 594 903,00</w:t>
            </w:r>
          </w:p>
        </w:tc>
      </w:tr>
      <w:tr w:rsidR="00333E67" w:rsidRPr="00333E67" w:rsidTr="00333E67">
        <w:trPr>
          <w:trHeight w:val="288"/>
        </w:trPr>
        <w:tc>
          <w:tcPr>
            <w:tcW w:w="35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Судебная система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9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139 200,00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145 000,00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151 900,00</w:t>
            </w:r>
          </w:p>
        </w:tc>
      </w:tr>
      <w:tr w:rsidR="00333E67" w:rsidRPr="00333E67" w:rsidTr="00333E67">
        <w:trPr>
          <w:trHeight w:val="288"/>
        </w:trPr>
        <w:tc>
          <w:tcPr>
            <w:tcW w:w="35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9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155 428 990,00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151 218 990,00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151 218 990,00</w:t>
            </w:r>
          </w:p>
        </w:tc>
      </w:tr>
      <w:tr w:rsidR="00333E67" w:rsidRPr="00333E67" w:rsidTr="00333E67">
        <w:trPr>
          <w:trHeight w:val="288"/>
        </w:trPr>
        <w:tc>
          <w:tcPr>
            <w:tcW w:w="35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9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152 036 400,00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38 536 400,00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38 536 400,00</w:t>
            </w:r>
          </w:p>
        </w:tc>
      </w:tr>
      <w:tr w:rsidR="00333E67" w:rsidRPr="00333E67" w:rsidTr="00333E67">
        <w:trPr>
          <w:trHeight w:val="288"/>
        </w:trPr>
        <w:tc>
          <w:tcPr>
            <w:tcW w:w="35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Фундаментальные исследования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19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7 000 000,00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3 500 000,00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3 500 000,00</w:t>
            </w:r>
          </w:p>
        </w:tc>
      </w:tr>
      <w:tr w:rsidR="00333E67" w:rsidRPr="00333E67" w:rsidTr="00333E67">
        <w:trPr>
          <w:trHeight w:val="288"/>
        </w:trPr>
        <w:tc>
          <w:tcPr>
            <w:tcW w:w="35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Резервные фонды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19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330 000 000,00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100 000 000,00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100 000 000,00</w:t>
            </w:r>
          </w:p>
        </w:tc>
      </w:tr>
      <w:tr w:rsidR="00333E67" w:rsidRPr="00333E67" w:rsidTr="00333E67">
        <w:trPr>
          <w:trHeight w:val="288"/>
        </w:trPr>
        <w:tc>
          <w:tcPr>
            <w:tcW w:w="35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9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2 891 747 206,50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1 673 019 677,00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1 596 465 537,00</w:t>
            </w:r>
          </w:p>
        </w:tc>
      </w:tr>
      <w:tr w:rsidR="00333E67" w:rsidRPr="00333E67" w:rsidTr="00333E67">
        <w:trPr>
          <w:trHeight w:val="273"/>
        </w:trPr>
        <w:tc>
          <w:tcPr>
            <w:tcW w:w="35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НАЦИОНАЛЬНАЯ ОБОРОНА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29 593 200,00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29 801 900,00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33 762 600,00</w:t>
            </w:r>
          </w:p>
        </w:tc>
      </w:tr>
      <w:tr w:rsidR="00333E67" w:rsidRPr="00333E67" w:rsidTr="00333E67">
        <w:trPr>
          <w:trHeight w:val="288"/>
        </w:trPr>
        <w:tc>
          <w:tcPr>
            <w:tcW w:w="35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9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27 363 200,00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27 571 900,00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28 562 600,00</w:t>
            </w:r>
          </w:p>
        </w:tc>
      </w:tr>
      <w:tr w:rsidR="00333E67" w:rsidRPr="00333E67" w:rsidTr="00333E67">
        <w:trPr>
          <w:trHeight w:val="288"/>
        </w:trPr>
        <w:tc>
          <w:tcPr>
            <w:tcW w:w="35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Мобилизационная подготовка экономики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9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2 230 000,00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2 230 000,00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5 200 000,00</w:t>
            </w:r>
          </w:p>
        </w:tc>
      </w:tr>
      <w:tr w:rsidR="00333E67" w:rsidRPr="00333E67" w:rsidTr="00333E67">
        <w:trPr>
          <w:trHeight w:val="273"/>
        </w:trPr>
        <w:tc>
          <w:tcPr>
            <w:tcW w:w="35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741 727 400,00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661 122 600,00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637 674 100,00</w:t>
            </w:r>
          </w:p>
        </w:tc>
      </w:tr>
      <w:tr w:rsidR="00333E67" w:rsidRPr="00333E67" w:rsidTr="00333E67">
        <w:trPr>
          <w:trHeight w:val="288"/>
        </w:trPr>
        <w:tc>
          <w:tcPr>
            <w:tcW w:w="35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Органы юстиции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9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119 344 300,00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110 555 200,00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93 057 700,00</w:t>
            </w:r>
          </w:p>
        </w:tc>
      </w:tr>
      <w:tr w:rsidR="00333E67" w:rsidRPr="00333E67" w:rsidTr="00333E67">
        <w:trPr>
          <w:trHeight w:val="288"/>
        </w:trPr>
        <w:tc>
          <w:tcPr>
            <w:tcW w:w="35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Обеспечение пожарной безопасности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19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508 523 500,00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458 307 800,00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452 456 800,00</w:t>
            </w:r>
          </w:p>
        </w:tc>
      </w:tr>
      <w:tr w:rsidR="00333E67" w:rsidRPr="00333E67" w:rsidTr="00333E67">
        <w:trPr>
          <w:trHeight w:val="288"/>
        </w:trPr>
        <w:tc>
          <w:tcPr>
            <w:tcW w:w="35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Миграционная политика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19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39 400 000,00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39 400 000,00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39 400 000,00</w:t>
            </w:r>
          </w:p>
        </w:tc>
      </w:tr>
      <w:tr w:rsidR="00333E67" w:rsidRPr="00333E67" w:rsidTr="00333E67">
        <w:trPr>
          <w:trHeight w:val="288"/>
        </w:trPr>
        <w:tc>
          <w:tcPr>
            <w:tcW w:w="35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19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74 459 600,00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52 859 600,00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52 759 600,00</w:t>
            </w:r>
          </w:p>
        </w:tc>
      </w:tr>
      <w:tr w:rsidR="00333E67" w:rsidRPr="00333E67" w:rsidTr="00333E67">
        <w:trPr>
          <w:trHeight w:val="273"/>
        </w:trPr>
        <w:tc>
          <w:tcPr>
            <w:tcW w:w="35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11 515 019 487,06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10 186 764 324,83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10 007 595 063,72</w:t>
            </w:r>
          </w:p>
        </w:tc>
      </w:tr>
      <w:tr w:rsidR="00333E67" w:rsidRPr="00333E67" w:rsidTr="00333E67">
        <w:trPr>
          <w:trHeight w:val="288"/>
        </w:trPr>
        <w:tc>
          <w:tcPr>
            <w:tcW w:w="35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Общеэкономические вопросы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9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311 002 800,00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309 911 600,00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306 902 200,00</w:t>
            </w:r>
          </w:p>
        </w:tc>
      </w:tr>
      <w:tr w:rsidR="00333E67" w:rsidRPr="00333E67" w:rsidTr="00333E67">
        <w:trPr>
          <w:trHeight w:val="288"/>
        </w:trPr>
        <w:tc>
          <w:tcPr>
            <w:tcW w:w="35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Воспроизводство минерально-сырьевой базы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9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5 509 100,00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5 509 100,00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5 509 100,00</w:t>
            </w:r>
          </w:p>
        </w:tc>
      </w:tr>
      <w:tr w:rsidR="00333E67" w:rsidRPr="00333E67" w:rsidTr="00333E67">
        <w:trPr>
          <w:trHeight w:val="288"/>
        </w:trPr>
        <w:tc>
          <w:tcPr>
            <w:tcW w:w="35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Сельское хозяйство и рыболовство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9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2 503 206 705,56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2 436 594 783,33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2 363 856 622,22</w:t>
            </w:r>
          </w:p>
        </w:tc>
      </w:tr>
      <w:tr w:rsidR="00333E67" w:rsidRPr="00333E67" w:rsidTr="00333E67">
        <w:trPr>
          <w:trHeight w:val="288"/>
        </w:trPr>
        <w:tc>
          <w:tcPr>
            <w:tcW w:w="35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Водное хозяйство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9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229 489 200,00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123 109 200,00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112 012 700,00</w:t>
            </w:r>
          </w:p>
        </w:tc>
      </w:tr>
      <w:tr w:rsidR="00333E67" w:rsidRPr="00333E67" w:rsidTr="00333E67">
        <w:trPr>
          <w:trHeight w:val="288"/>
        </w:trPr>
        <w:tc>
          <w:tcPr>
            <w:tcW w:w="35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Лесное хозяйство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9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574 192 100,00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492 777 500,00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490 337 000,00</w:t>
            </w:r>
          </w:p>
        </w:tc>
      </w:tr>
      <w:tr w:rsidR="00333E67" w:rsidRPr="00333E67" w:rsidTr="00333E67">
        <w:trPr>
          <w:trHeight w:val="288"/>
        </w:trPr>
        <w:tc>
          <w:tcPr>
            <w:tcW w:w="35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Транспорт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19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1 741 721 400,00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795 062 000,00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752 993 700,00</w:t>
            </w:r>
          </w:p>
        </w:tc>
      </w:tr>
      <w:tr w:rsidR="00333E67" w:rsidRPr="00333E67" w:rsidTr="00333E67">
        <w:trPr>
          <w:trHeight w:val="288"/>
        </w:trPr>
        <w:tc>
          <w:tcPr>
            <w:tcW w:w="35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9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4 613 443 541,50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4 798 574 841,50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4 808 621 841,50</w:t>
            </w:r>
          </w:p>
        </w:tc>
      </w:tr>
      <w:tr w:rsidR="00333E67" w:rsidRPr="00333E67" w:rsidTr="00333E67">
        <w:trPr>
          <w:trHeight w:val="288"/>
        </w:trPr>
        <w:tc>
          <w:tcPr>
            <w:tcW w:w="35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9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1 536 454 640,00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1 225 225 300,00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1 167 361 900,00</w:t>
            </w:r>
          </w:p>
        </w:tc>
      </w:tr>
      <w:tr w:rsidR="00333E67" w:rsidRPr="00333E67" w:rsidTr="00333E67">
        <w:trPr>
          <w:trHeight w:val="273"/>
        </w:trPr>
        <w:tc>
          <w:tcPr>
            <w:tcW w:w="35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1 580 049 150,00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1 755 294 500,00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1 894 573 500,00</w:t>
            </w:r>
          </w:p>
        </w:tc>
      </w:tr>
      <w:tr w:rsidR="00333E67" w:rsidRPr="00333E67" w:rsidTr="00333E67">
        <w:trPr>
          <w:trHeight w:val="288"/>
        </w:trPr>
        <w:tc>
          <w:tcPr>
            <w:tcW w:w="35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Жилищное хозяйство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9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146 263 400,00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213 687 600,00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216 111 800,00</w:t>
            </w:r>
          </w:p>
        </w:tc>
      </w:tr>
      <w:tr w:rsidR="00333E67" w:rsidRPr="00333E67" w:rsidTr="00333E67">
        <w:trPr>
          <w:trHeight w:val="288"/>
        </w:trPr>
        <w:tc>
          <w:tcPr>
            <w:tcW w:w="35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9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1 018 275 100,00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1 180 918 494,44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1 366 338 272,22</w:t>
            </w:r>
          </w:p>
        </w:tc>
      </w:tr>
      <w:tr w:rsidR="00333E67" w:rsidRPr="00333E67" w:rsidTr="00333E67">
        <w:trPr>
          <w:trHeight w:val="288"/>
        </w:trPr>
        <w:tc>
          <w:tcPr>
            <w:tcW w:w="35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Благоустройство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9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283 418 050,00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230 095 805,56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181 530 827,78</w:t>
            </w:r>
          </w:p>
        </w:tc>
      </w:tr>
      <w:tr w:rsidR="00333E67" w:rsidRPr="00333E67" w:rsidTr="00333E67">
        <w:trPr>
          <w:trHeight w:val="288"/>
        </w:trPr>
        <w:tc>
          <w:tcPr>
            <w:tcW w:w="35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9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132 092 600,00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130 592 600,00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130 592 600,00</w:t>
            </w:r>
          </w:p>
        </w:tc>
      </w:tr>
      <w:tr w:rsidR="00333E67" w:rsidRPr="00333E67" w:rsidTr="00333E67">
        <w:trPr>
          <w:trHeight w:val="273"/>
        </w:trPr>
        <w:tc>
          <w:tcPr>
            <w:tcW w:w="35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ОХРАНА ОКРУЖАЮЩЕЙ СРЕДЫ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106 082 200,00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181 373 500,00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147 427 400,00</w:t>
            </w:r>
          </w:p>
        </w:tc>
      </w:tr>
      <w:tr w:rsidR="00333E67" w:rsidRPr="00333E67" w:rsidTr="00333E67">
        <w:trPr>
          <w:trHeight w:val="288"/>
        </w:trPr>
        <w:tc>
          <w:tcPr>
            <w:tcW w:w="35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Сбор, удаление отходов и очистка сточных вод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9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</w:tr>
      <w:tr w:rsidR="00333E67" w:rsidRPr="00333E67" w:rsidTr="00333E67">
        <w:trPr>
          <w:trHeight w:val="288"/>
        </w:trPr>
        <w:tc>
          <w:tcPr>
            <w:tcW w:w="35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9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105 082 200,00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180 373 500,00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146 427 400,00</w:t>
            </w:r>
          </w:p>
        </w:tc>
      </w:tr>
      <w:tr w:rsidR="00333E67" w:rsidRPr="00333E67" w:rsidTr="00333E67">
        <w:trPr>
          <w:trHeight w:val="273"/>
        </w:trPr>
        <w:tc>
          <w:tcPr>
            <w:tcW w:w="35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ОБРАЗОВАНИЕ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13 635 074 421,00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12 779 186 880,00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12 520 077 980,00</w:t>
            </w:r>
          </w:p>
        </w:tc>
      </w:tr>
      <w:tr w:rsidR="00333E67" w:rsidRPr="00333E67" w:rsidTr="00333E67">
        <w:trPr>
          <w:trHeight w:val="288"/>
        </w:trPr>
        <w:tc>
          <w:tcPr>
            <w:tcW w:w="35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Дошкольное образование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9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3 497 269 468,40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3 065 953 400,00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3 065 953 400,00</w:t>
            </w:r>
          </w:p>
        </w:tc>
      </w:tr>
      <w:tr w:rsidR="00333E67" w:rsidRPr="00333E67" w:rsidTr="00333E67">
        <w:trPr>
          <w:trHeight w:val="288"/>
        </w:trPr>
        <w:tc>
          <w:tcPr>
            <w:tcW w:w="35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Общее образование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9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7 833 483 946,80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7 650 293 925,00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7 390 145 325,00</w:t>
            </w:r>
          </w:p>
        </w:tc>
      </w:tr>
      <w:tr w:rsidR="00333E67" w:rsidRPr="00333E67" w:rsidTr="00333E67">
        <w:trPr>
          <w:trHeight w:val="288"/>
        </w:trPr>
        <w:tc>
          <w:tcPr>
            <w:tcW w:w="35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9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155 519 071,80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159 060 000,00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163 530 100,00</w:t>
            </w:r>
          </w:p>
        </w:tc>
      </w:tr>
      <w:tr w:rsidR="00333E67" w:rsidRPr="00333E67" w:rsidTr="00333E67">
        <w:trPr>
          <w:trHeight w:val="288"/>
        </w:trPr>
        <w:tc>
          <w:tcPr>
            <w:tcW w:w="35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Среднее профессиональное образование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9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1 669 392 335,00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1 443 787 235,00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1 439 571 935,00</w:t>
            </w:r>
          </w:p>
        </w:tc>
      </w:tr>
      <w:tr w:rsidR="00333E67" w:rsidRPr="00333E67" w:rsidTr="00333E67">
        <w:trPr>
          <w:trHeight w:val="288"/>
        </w:trPr>
        <w:tc>
          <w:tcPr>
            <w:tcW w:w="35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9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85 025 520,00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78 615 577,00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78 209 577,00</w:t>
            </w:r>
          </w:p>
        </w:tc>
      </w:tr>
      <w:tr w:rsidR="00333E67" w:rsidRPr="00333E67" w:rsidTr="00333E67">
        <w:trPr>
          <w:trHeight w:val="288"/>
        </w:trPr>
        <w:tc>
          <w:tcPr>
            <w:tcW w:w="35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Молодежная политика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9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196 558 465,00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186 905 800,00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187 955 500,00</w:t>
            </w:r>
          </w:p>
        </w:tc>
      </w:tr>
      <w:tr w:rsidR="00333E67" w:rsidRPr="00333E67" w:rsidTr="00333E67">
        <w:trPr>
          <w:trHeight w:val="288"/>
        </w:trPr>
        <w:tc>
          <w:tcPr>
            <w:tcW w:w="35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9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197 825 614,00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194 570 943,00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194 712 143,00</w:t>
            </w:r>
          </w:p>
        </w:tc>
      </w:tr>
      <w:tr w:rsidR="00333E67" w:rsidRPr="00333E67" w:rsidTr="00333E67">
        <w:trPr>
          <w:trHeight w:val="273"/>
        </w:trPr>
        <w:tc>
          <w:tcPr>
            <w:tcW w:w="35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830 264 630,00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800 688 530,00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599 101 330,00</w:t>
            </w:r>
          </w:p>
        </w:tc>
      </w:tr>
      <w:tr w:rsidR="00333E67" w:rsidRPr="00333E67" w:rsidTr="00333E67">
        <w:trPr>
          <w:trHeight w:val="288"/>
        </w:trPr>
        <w:tc>
          <w:tcPr>
            <w:tcW w:w="35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9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794 689 830,00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765 756 730,00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564 110 130,00</w:t>
            </w:r>
          </w:p>
        </w:tc>
      </w:tr>
      <w:tr w:rsidR="00333E67" w:rsidRPr="00333E67" w:rsidTr="00333E67">
        <w:trPr>
          <w:trHeight w:val="288"/>
        </w:trPr>
        <w:tc>
          <w:tcPr>
            <w:tcW w:w="35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9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35 574 800,00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34 931 800,00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34 991 200,00</w:t>
            </w:r>
          </w:p>
        </w:tc>
      </w:tr>
      <w:tr w:rsidR="00333E67" w:rsidRPr="00333E67" w:rsidTr="00333E67">
        <w:trPr>
          <w:trHeight w:val="273"/>
        </w:trPr>
        <w:tc>
          <w:tcPr>
            <w:tcW w:w="35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ЗДРАВООХРАНЕНИЕ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4 988 883 958,00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4 147 401 661,00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3 922 845 924,48</w:t>
            </w:r>
          </w:p>
        </w:tc>
      </w:tr>
      <w:tr w:rsidR="00333E67" w:rsidRPr="00333E67" w:rsidTr="00333E67">
        <w:trPr>
          <w:trHeight w:val="288"/>
        </w:trPr>
        <w:tc>
          <w:tcPr>
            <w:tcW w:w="35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Стационарная медицинская помощь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9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2 926 655 438,00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2 561 072 661,00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2 432 688 224,48</w:t>
            </w:r>
          </w:p>
        </w:tc>
      </w:tr>
      <w:tr w:rsidR="00333E67" w:rsidRPr="00333E67" w:rsidTr="00333E67">
        <w:trPr>
          <w:trHeight w:val="288"/>
        </w:trPr>
        <w:tc>
          <w:tcPr>
            <w:tcW w:w="35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Амбулаторная помощь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9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364 372 800,00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105 303 900,00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105 303 900,00</w:t>
            </w:r>
          </w:p>
        </w:tc>
      </w:tr>
      <w:tr w:rsidR="00333E67" w:rsidRPr="00333E67" w:rsidTr="00333E67">
        <w:trPr>
          <w:trHeight w:val="288"/>
        </w:trPr>
        <w:tc>
          <w:tcPr>
            <w:tcW w:w="35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Скорая медицинская помощь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9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81 902 120,00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48 341 000,00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48 341 000,00</w:t>
            </w:r>
          </w:p>
        </w:tc>
      </w:tr>
      <w:tr w:rsidR="00333E67" w:rsidRPr="00333E67" w:rsidTr="00333E67">
        <w:trPr>
          <w:trHeight w:val="288"/>
        </w:trPr>
        <w:tc>
          <w:tcPr>
            <w:tcW w:w="35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Санаторно-оздоровительная помощь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9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224 040 800,00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223 998 800,00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223 998 800,00</w:t>
            </w:r>
          </w:p>
        </w:tc>
      </w:tr>
      <w:tr w:rsidR="00333E67" w:rsidRPr="00333E67" w:rsidTr="00333E67">
        <w:trPr>
          <w:trHeight w:val="288"/>
        </w:trPr>
        <w:tc>
          <w:tcPr>
            <w:tcW w:w="35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9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150 281 000,00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153 948 000,00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153 948 000,00</w:t>
            </w:r>
          </w:p>
        </w:tc>
      </w:tr>
      <w:tr w:rsidR="00333E67" w:rsidRPr="00333E67" w:rsidTr="00333E67">
        <w:trPr>
          <w:trHeight w:val="288"/>
        </w:trPr>
        <w:tc>
          <w:tcPr>
            <w:tcW w:w="35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9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1 241 631 800,00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1 054 737 300,00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958 566 000,00</w:t>
            </w:r>
          </w:p>
        </w:tc>
      </w:tr>
      <w:tr w:rsidR="00333E67" w:rsidRPr="00333E67" w:rsidTr="00333E67">
        <w:trPr>
          <w:trHeight w:val="273"/>
        </w:trPr>
        <w:tc>
          <w:tcPr>
            <w:tcW w:w="35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14 822 111 521,33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15 161 721 415,67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15 909 430 812,78</w:t>
            </w:r>
          </w:p>
        </w:tc>
      </w:tr>
      <w:tr w:rsidR="00333E67" w:rsidRPr="00333E67" w:rsidTr="00333E67">
        <w:trPr>
          <w:trHeight w:val="288"/>
        </w:trPr>
        <w:tc>
          <w:tcPr>
            <w:tcW w:w="35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9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219 387 200,00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219 638 800,00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219 961 800,00</w:t>
            </w:r>
          </w:p>
        </w:tc>
      </w:tr>
      <w:tr w:rsidR="00333E67" w:rsidRPr="00333E67" w:rsidTr="00333E67">
        <w:trPr>
          <w:trHeight w:val="288"/>
        </w:trPr>
        <w:tc>
          <w:tcPr>
            <w:tcW w:w="35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Социальное обслуживание населения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9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2 161 057 700,00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2 137 922 900,00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2 139 790 600,00</w:t>
            </w:r>
          </w:p>
        </w:tc>
      </w:tr>
      <w:tr w:rsidR="00333E67" w:rsidRPr="00333E67" w:rsidTr="00333E67">
        <w:trPr>
          <w:trHeight w:val="288"/>
        </w:trPr>
        <w:tc>
          <w:tcPr>
            <w:tcW w:w="35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9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9 205 050 271,33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9 251 238 415,67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9 806 968 112,78</w:t>
            </w:r>
          </w:p>
        </w:tc>
      </w:tr>
      <w:tr w:rsidR="00333E67" w:rsidRPr="00333E67" w:rsidTr="00333E67">
        <w:trPr>
          <w:trHeight w:val="288"/>
        </w:trPr>
        <w:tc>
          <w:tcPr>
            <w:tcW w:w="35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Охрана семьи и детства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9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3 003 875 150,00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3 340 412 300,00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3 531 250 000,00</w:t>
            </w:r>
          </w:p>
        </w:tc>
      </w:tr>
      <w:tr w:rsidR="00333E67" w:rsidRPr="00333E67" w:rsidTr="00333E67">
        <w:trPr>
          <w:trHeight w:val="288"/>
        </w:trPr>
        <w:tc>
          <w:tcPr>
            <w:tcW w:w="35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9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232 741 200,00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212 509 000,00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211 460 300,00</w:t>
            </w:r>
          </w:p>
        </w:tc>
      </w:tr>
      <w:tr w:rsidR="00333E67" w:rsidRPr="00333E67" w:rsidTr="00333E67">
        <w:trPr>
          <w:trHeight w:val="273"/>
        </w:trPr>
        <w:tc>
          <w:tcPr>
            <w:tcW w:w="35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2 002 934 655,11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1 316 934 200,00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880 781 755,00</w:t>
            </w:r>
          </w:p>
        </w:tc>
      </w:tr>
      <w:tr w:rsidR="00333E67" w:rsidRPr="00333E67" w:rsidTr="00333E67">
        <w:trPr>
          <w:trHeight w:val="288"/>
        </w:trPr>
        <w:tc>
          <w:tcPr>
            <w:tcW w:w="35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Физическая культура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9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264 413 711,11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276 732 500,00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306 732 500,00</w:t>
            </w:r>
          </w:p>
        </w:tc>
      </w:tr>
      <w:tr w:rsidR="00333E67" w:rsidRPr="00333E67" w:rsidTr="00333E67">
        <w:trPr>
          <w:trHeight w:val="288"/>
        </w:trPr>
        <w:tc>
          <w:tcPr>
            <w:tcW w:w="35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Массовый спорт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9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1 547 250 844,00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912 994 500,00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450 917 755,00</w:t>
            </w:r>
          </w:p>
        </w:tc>
      </w:tr>
      <w:tr w:rsidR="00333E67" w:rsidRPr="00333E67" w:rsidTr="00333E67">
        <w:trPr>
          <w:trHeight w:val="288"/>
        </w:trPr>
        <w:tc>
          <w:tcPr>
            <w:tcW w:w="35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Спорт высших достижений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9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173 888 700,00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109 825 800,00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105 750 100,00</w:t>
            </w:r>
          </w:p>
        </w:tc>
      </w:tr>
      <w:tr w:rsidR="00333E67" w:rsidRPr="00333E67" w:rsidTr="00333E67">
        <w:trPr>
          <w:trHeight w:val="288"/>
        </w:trPr>
        <w:tc>
          <w:tcPr>
            <w:tcW w:w="35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9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17 381 400,00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17 381 400,00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17 381 400,00</w:t>
            </w:r>
          </w:p>
        </w:tc>
      </w:tr>
      <w:tr w:rsidR="00333E67" w:rsidRPr="00333E67" w:rsidTr="00333E67">
        <w:trPr>
          <w:trHeight w:val="273"/>
        </w:trPr>
        <w:tc>
          <w:tcPr>
            <w:tcW w:w="35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СРЕДСТВА МАССОВОЙ ИНФОРМАЦИИ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246 538 800,00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240 538 800,00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240 538 800,00</w:t>
            </w:r>
          </w:p>
        </w:tc>
      </w:tr>
      <w:tr w:rsidR="00333E67" w:rsidRPr="00333E67" w:rsidTr="00333E67">
        <w:trPr>
          <w:trHeight w:val="288"/>
        </w:trPr>
        <w:tc>
          <w:tcPr>
            <w:tcW w:w="35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Телевидение и радиовещание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9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112 083 100,00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106 083 100,00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106 083 100,00</w:t>
            </w:r>
          </w:p>
        </w:tc>
      </w:tr>
      <w:tr w:rsidR="00333E67" w:rsidRPr="00333E67" w:rsidTr="00333E67">
        <w:trPr>
          <w:trHeight w:val="288"/>
        </w:trPr>
        <w:tc>
          <w:tcPr>
            <w:tcW w:w="35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Периодическая печать и издательства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9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112 713 700,00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112 713 700,00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112 713 700,00</w:t>
            </w:r>
          </w:p>
        </w:tc>
      </w:tr>
      <w:tr w:rsidR="00333E67" w:rsidRPr="00333E67" w:rsidTr="00333E67">
        <w:trPr>
          <w:trHeight w:val="288"/>
        </w:trPr>
        <w:tc>
          <w:tcPr>
            <w:tcW w:w="35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9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21 742 000,00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21 742 000,00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21 742 000,00</w:t>
            </w:r>
          </w:p>
        </w:tc>
      </w:tr>
      <w:tr w:rsidR="00333E67" w:rsidRPr="00333E67" w:rsidTr="00333E67">
        <w:trPr>
          <w:trHeight w:val="273"/>
        </w:trPr>
        <w:tc>
          <w:tcPr>
            <w:tcW w:w="35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1 100 000 000,00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1 045 000 000,00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1 075 000 000,00</w:t>
            </w:r>
          </w:p>
        </w:tc>
      </w:tr>
      <w:tr w:rsidR="00333E67" w:rsidRPr="00333E67" w:rsidTr="00333E67">
        <w:trPr>
          <w:trHeight w:val="288"/>
        </w:trPr>
        <w:tc>
          <w:tcPr>
            <w:tcW w:w="35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9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1 100 000 000,00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1 045 000 000,00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1 075 000 000,00</w:t>
            </w:r>
          </w:p>
        </w:tc>
      </w:tr>
      <w:tr w:rsidR="00333E67" w:rsidRPr="00333E67" w:rsidTr="00333E67">
        <w:trPr>
          <w:trHeight w:val="273"/>
        </w:trPr>
        <w:tc>
          <w:tcPr>
            <w:tcW w:w="35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2 714 567 930,00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1 237 990 400,00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1 202 181 000,00</w:t>
            </w:r>
          </w:p>
        </w:tc>
      </w:tr>
      <w:tr w:rsidR="00333E67" w:rsidRPr="00333E67" w:rsidTr="00333E67">
        <w:trPr>
          <w:trHeight w:val="288"/>
        </w:trPr>
        <w:tc>
          <w:tcPr>
            <w:tcW w:w="35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9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1 552 266 000,00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1 034 423 400,00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1 019 516 000,00</w:t>
            </w:r>
          </w:p>
        </w:tc>
      </w:tr>
      <w:tr w:rsidR="00333E67" w:rsidRPr="00333E67" w:rsidTr="00333E67">
        <w:trPr>
          <w:trHeight w:val="288"/>
        </w:trPr>
        <w:tc>
          <w:tcPr>
            <w:tcW w:w="35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Иные дотации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9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356 583 200,00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38 170 000,00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15 000 000,00</w:t>
            </w:r>
          </w:p>
        </w:tc>
      </w:tr>
      <w:tr w:rsidR="00333E67" w:rsidRPr="00333E67" w:rsidTr="00333E67">
        <w:trPr>
          <w:trHeight w:val="288"/>
        </w:trPr>
        <w:tc>
          <w:tcPr>
            <w:tcW w:w="35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9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805 718 730,00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165 397 000,00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167 665 000,00</w:t>
            </w:r>
          </w:p>
        </w:tc>
      </w:tr>
      <w:tr w:rsidR="00333E67" w:rsidRPr="00333E67" w:rsidTr="00333E67">
        <w:trPr>
          <w:trHeight w:val="273"/>
        </w:trPr>
        <w:tc>
          <w:tcPr>
            <w:tcW w:w="35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УСЛОВНО УТВЕРЖДЕННЫЕ РАСХОДЫ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3 406 321 718,50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5 078 877 504,02</w:t>
            </w:r>
          </w:p>
        </w:tc>
      </w:tr>
      <w:tr w:rsidR="00333E67" w:rsidRPr="00333E67" w:rsidTr="00333E67">
        <w:trPr>
          <w:trHeight w:val="288"/>
        </w:trPr>
        <w:tc>
          <w:tcPr>
            <w:tcW w:w="35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Условно утвержденные расходы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3 406 321 718,50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color w:val="000000"/>
                <w:lang w:eastAsia="ru-RU"/>
              </w:rPr>
              <w:t>5 078 877 504,02</w:t>
            </w:r>
          </w:p>
        </w:tc>
      </w:tr>
      <w:tr w:rsidR="00333E67" w:rsidRPr="00333E67" w:rsidTr="00333E67">
        <w:trPr>
          <w:trHeight w:val="288"/>
        </w:trPr>
        <w:tc>
          <w:tcPr>
            <w:tcW w:w="35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ВСЕГО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58 236 336 352,00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55 317 157 100,00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333E67" w:rsidRPr="00333E67" w:rsidRDefault="00333E67" w:rsidP="0033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33E67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56 440 337 200,00</w:t>
            </w:r>
          </w:p>
        </w:tc>
      </w:tr>
    </w:tbl>
    <w:p w:rsidR="00333E67" w:rsidRPr="00333E67" w:rsidRDefault="00333E67" w:rsidP="00333E6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sectPr w:rsidR="00333E67" w:rsidRPr="00333E67" w:rsidSect="004F447D">
      <w:headerReference w:type="default" r:id="rId7"/>
      <w:pgSz w:w="11906" w:h="16838"/>
      <w:pgMar w:top="1134" w:right="850" w:bottom="1134" w:left="1701" w:header="708" w:footer="708" w:gutter="0"/>
      <w:pgNumType w:start="1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447D" w:rsidRDefault="004F447D" w:rsidP="004F447D">
      <w:pPr>
        <w:spacing w:after="0" w:line="240" w:lineRule="auto"/>
      </w:pPr>
      <w:r>
        <w:separator/>
      </w:r>
    </w:p>
  </w:endnote>
  <w:endnote w:type="continuationSeparator" w:id="0">
    <w:p w:rsidR="004F447D" w:rsidRDefault="004F447D" w:rsidP="004F44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447D" w:rsidRDefault="004F447D" w:rsidP="004F447D">
      <w:pPr>
        <w:spacing w:after="0" w:line="240" w:lineRule="auto"/>
      </w:pPr>
      <w:r>
        <w:separator/>
      </w:r>
    </w:p>
  </w:footnote>
  <w:footnote w:type="continuationSeparator" w:id="0">
    <w:p w:rsidR="004F447D" w:rsidRDefault="004F447D" w:rsidP="004F44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53777297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:rsidR="004F447D" w:rsidRPr="004F447D" w:rsidRDefault="004F447D">
        <w:pPr>
          <w:pStyle w:val="a3"/>
          <w:jc w:val="center"/>
          <w:rPr>
            <w:rFonts w:ascii="Times New Roman" w:hAnsi="Times New Roman"/>
          </w:rPr>
        </w:pPr>
        <w:r w:rsidRPr="004F447D">
          <w:rPr>
            <w:rFonts w:ascii="Times New Roman" w:hAnsi="Times New Roman"/>
          </w:rPr>
          <w:fldChar w:fldCharType="begin"/>
        </w:r>
        <w:r w:rsidRPr="004F447D">
          <w:rPr>
            <w:rFonts w:ascii="Times New Roman" w:hAnsi="Times New Roman"/>
          </w:rPr>
          <w:instrText>PAGE   \* MERGEFORMAT</w:instrText>
        </w:r>
        <w:r w:rsidRPr="004F447D">
          <w:rPr>
            <w:rFonts w:ascii="Times New Roman" w:hAnsi="Times New Roman"/>
          </w:rPr>
          <w:fldChar w:fldCharType="separate"/>
        </w:r>
        <w:r>
          <w:rPr>
            <w:rFonts w:ascii="Times New Roman" w:hAnsi="Times New Roman"/>
            <w:noProof/>
          </w:rPr>
          <w:t>113</w:t>
        </w:r>
        <w:r w:rsidRPr="004F447D">
          <w:rPr>
            <w:rFonts w:ascii="Times New Roman" w:hAnsi="Times New Roman"/>
          </w:rPr>
          <w:fldChar w:fldCharType="end"/>
        </w:r>
      </w:p>
    </w:sdtContent>
  </w:sdt>
  <w:p w:rsidR="004F447D" w:rsidRDefault="004F447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3E67"/>
    <w:rsid w:val="00333E67"/>
    <w:rsid w:val="004F447D"/>
    <w:rsid w:val="00A632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3E67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nhideWhenUsed/>
    <w:qFormat/>
    <w:rsid w:val="00333E67"/>
    <w:pPr>
      <w:keepNext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33E67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customStyle="1" w:styleId="ConsPlusNormal">
    <w:name w:val="ConsPlusNormal"/>
    <w:rsid w:val="00333E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4F44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F447D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4F44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F447D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3E67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nhideWhenUsed/>
    <w:qFormat/>
    <w:rsid w:val="00333E67"/>
    <w:pPr>
      <w:keepNext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33E67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customStyle="1" w:styleId="ConsPlusNormal">
    <w:name w:val="ConsPlusNormal"/>
    <w:rsid w:val="00333E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4F44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F447D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4F44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F447D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509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1108</Words>
  <Characters>6320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u6074n7</dc:creator>
  <cp:lastModifiedBy>u6074n7</cp:lastModifiedBy>
  <cp:revision>2</cp:revision>
  <dcterms:created xsi:type="dcterms:W3CDTF">2018-11-03T08:13:00Z</dcterms:created>
  <dcterms:modified xsi:type="dcterms:W3CDTF">2018-11-03T08:36:00Z</dcterms:modified>
</cp:coreProperties>
</file>